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81A" w:rsidRDefault="0082181A" w:rsidP="0082181A">
      <w:pPr>
        <w:widowControl w:val="0"/>
        <w:autoSpaceDE w:val="0"/>
        <w:autoSpaceDN w:val="0"/>
        <w:spacing w:before="2" w:after="0" w:line="240" w:lineRule="auto"/>
        <w:ind w:left="141" w:right="17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2181A" w:rsidRDefault="0082181A" w:rsidP="0082181A">
      <w:pPr>
        <w:widowControl w:val="0"/>
        <w:autoSpaceDE w:val="0"/>
        <w:autoSpaceDN w:val="0"/>
        <w:spacing w:before="4" w:after="0" w:line="240" w:lineRule="auto"/>
        <w:ind w:left="141" w:right="2443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Общее</w:t>
      </w:r>
      <w:r w:rsidRPr="0082181A">
        <w:rPr>
          <w:rFonts w:ascii="Times New Roman" w:eastAsia="Times New Roman" w:hAnsi="Times New Roman" w:cs="Times New Roman"/>
          <w:b/>
          <w:spacing w:val="-9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родительское</w:t>
      </w:r>
      <w:r w:rsidRPr="0082181A">
        <w:rPr>
          <w:rFonts w:ascii="Times New Roman" w:eastAsia="Times New Roman" w:hAnsi="Times New Roman" w:cs="Times New Roman"/>
          <w:b/>
          <w:spacing w:val="-9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собрание </w:t>
      </w:r>
      <w:r w:rsidRPr="0082181A">
        <w:rPr>
          <w:rFonts w:ascii="Times New Roman" w:eastAsia="Times New Roman" w:hAnsi="Times New Roman" w:cs="Times New Roman"/>
          <w:b/>
          <w:sz w:val="32"/>
          <w:szCs w:val="32"/>
        </w:rPr>
        <w:t>№</w:t>
      </w:r>
      <w:r w:rsidRPr="0082181A">
        <w:rPr>
          <w:rFonts w:ascii="Times New Roman" w:eastAsia="Times New Roman" w:hAnsi="Times New Roman" w:cs="Times New Roman"/>
          <w:b/>
          <w:spacing w:val="-9"/>
          <w:sz w:val="32"/>
          <w:szCs w:val="32"/>
        </w:rPr>
        <w:t xml:space="preserve"> </w:t>
      </w:r>
      <w:r w:rsidRPr="0082181A">
        <w:rPr>
          <w:rFonts w:ascii="Times New Roman" w:eastAsia="Times New Roman" w:hAnsi="Times New Roman" w:cs="Times New Roman"/>
          <w:b/>
          <w:sz w:val="32"/>
          <w:szCs w:val="32"/>
        </w:rPr>
        <w:t>1</w:t>
      </w:r>
    </w:p>
    <w:p w:rsidR="0082181A" w:rsidRDefault="0082181A" w:rsidP="0082181A">
      <w:pPr>
        <w:widowControl w:val="0"/>
        <w:autoSpaceDE w:val="0"/>
        <w:autoSpaceDN w:val="0"/>
        <w:spacing w:before="2" w:after="0" w:line="240" w:lineRule="auto"/>
        <w:ind w:left="141" w:right="179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82181A" w:rsidRPr="00B23C1E" w:rsidRDefault="0082181A" w:rsidP="0082181A">
      <w:pPr>
        <w:widowControl w:val="0"/>
        <w:autoSpaceDE w:val="0"/>
        <w:autoSpaceDN w:val="0"/>
        <w:spacing w:before="2" w:after="0" w:line="240" w:lineRule="auto"/>
        <w:ind w:left="141" w:right="17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2181A">
        <w:rPr>
          <w:rFonts w:ascii="Times New Roman" w:eastAsia="Times New Roman" w:hAnsi="Times New Roman" w:cs="Times New Roman"/>
          <w:b/>
          <w:sz w:val="24"/>
          <w:szCs w:val="24"/>
        </w:rPr>
        <w:t>Тема</w:t>
      </w:r>
      <w:r w:rsidRPr="0082181A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b/>
          <w:sz w:val="24"/>
          <w:szCs w:val="24"/>
        </w:rPr>
        <w:t xml:space="preserve">собрания: </w:t>
      </w:r>
      <w:r w:rsidRPr="00B23C1E">
        <w:rPr>
          <w:rFonts w:ascii="Times New Roman" w:eastAsia="Times New Roman" w:hAnsi="Times New Roman" w:cs="Times New Roman"/>
          <w:b/>
          <w:sz w:val="24"/>
          <w:szCs w:val="24"/>
        </w:rPr>
        <w:t>«Начало</w:t>
      </w:r>
      <w:r w:rsidRPr="00B23C1E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B23C1E">
        <w:rPr>
          <w:rFonts w:ascii="Times New Roman" w:eastAsia="Times New Roman" w:hAnsi="Times New Roman" w:cs="Times New Roman"/>
          <w:b/>
          <w:sz w:val="24"/>
          <w:szCs w:val="24"/>
        </w:rPr>
        <w:t>учебного</w:t>
      </w:r>
      <w:r w:rsidRPr="00B23C1E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B23C1E">
        <w:rPr>
          <w:rFonts w:ascii="Times New Roman" w:eastAsia="Times New Roman" w:hAnsi="Times New Roman" w:cs="Times New Roman"/>
          <w:b/>
          <w:sz w:val="24"/>
          <w:szCs w:val="24"/>
        </w:rPr>
        <w:t>года</w:t>
      </w:r>
      <w:r w:rsidRPr="00B23C1E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B23C1E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B23C1E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B23C1E">
        <w:rPr>
          <w:rFonts w:ascii="Times New Roman" w:eastAsia="Times New Roman" w:hAnsi="Times New Roman" w:cs="Times New Roman"/>
          <w:b/>
          <w:sz w:val="24"/>
          <w:szCs w:val="24"/>
        </w:rPr>
        <w:t>начало</w:t>
      </w:r>
      <w:r w:rsidRPr="00B23C1E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B23C1E">
        <w:rPr>
          <w:rFonts w:ascii="Times New Roman" w:eastAsia="Times New Roman" w:hAnsi="Times New Roman" w:cs="Times New Roman"/>
          <w:b/>
          <w:sz w:val="24"/>
          <w:szCs w:val="24"/>
        </w:rPr>
        <w:t>нового</w:t>
      </w:r>
      <w:r w:rsidRPr="00B23C1E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B23C1E">
        <w:rPr>
          <w:rFonts w:ascii="Times New Roman" w:eastAsia="Times New Roman" w:hAnsi="Times New Roman" w:cs="Times New Roman"/>
          <w:b/>
          <w:sz w:val="24"/>
          <w:szCs w:val="24"/>
        </w:rPr>
        <w:t>этапа</w:t>
      </w:r>
      <w:r w:rsidRPr="00B23C1E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B23C1E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B23C1E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B23C1E">
        <w:rPr>
          <w:rFonts w:ascii="Times New Roman" w:eastAsia="Times New Roman" w:hAnsi="Times New Roman" w:cs="Times New Roman"/>
          <w:b/>
          <w:sz w:val="24"/>
          <w:szCs w:val="24"/>
        </w:rPr>
        <w:t>жизни</w:t>
      </w:r>
      <w:r w:rsidRPr="00B23C1E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B23C1E">
        <w:rPr>
          <w:rFonts w:ascii="Times New Roman" w:eastAsia="Times New Roman" w:hAnsi="Times New Roman" w:cs="Times New Roman"/>
          <w:b/>
          <w:sz w:val="24"/>
          <w:szCs w:val="24"/>
        </w:rPr>
        <w:t>детского сада, родителей и его воспитанников»</w:t>
      </w:r>
    </w:p>
    <w:p w:rsidR="0082181A" w:rsidRDefault="0082181A" w:rsidP="0082181A">
      <w:pPr>
        <w:widowControl w:val="0"/>
        <w:autoSpaceDE w:val="0"/>
        <w:autoSpaceDN w:val="0"/>
        <w:spacing w:after="0" w:line="242" w:lineRule="auto"/>
        <w:ind w:right="451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2181A" w:rsidRPr="0082181A" w:rsidRDefault="0082181A" w:rsidP="0082181A">
      <w:pPr>
        <w:widowControl w:val="0"/>
        <w:autoSpaceDE w:val="0"/>
        <w:autoSpaceDN w:val="0"/>
        <w:spacing w:after="0" w:line="242" w:lineRule="auto"/>
        <w:ind w:right="45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82181A">
        <w:rPr>
          <w:rFonts w:ascii="Times New Roman" w:eastAsia="Times New Roman" w:hAnsi="Times New Roman" w:cs="Times New Roman"/>
          <w:b/>
          <w:sz w:val="24"/>
          <w:szCs w:val="24"/>
        </w:rPr>
        <w:t xml:space="preserve">Дата собрания: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 xml:space="preserve">9. 10. 2026 год </w:t>
      </w:r>
    </w:p>
    <w:p w:rsidR="0082181A" w:rsidRDefault="0082181A" w:rsidP="0082181A">
      <w:pPr>
        <w:widowControl w:val="0"/>
        <w:autoSpaceDE w:val="0"/>
        <w:autoSpaceDN w:val="0"/>
        <w:spacing w:after="0" w:line="242" w:lineRule="auto"/>
        <w:ind w:left="141" w:right="451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2181A" w:rsidRPr="0082181A" w:rsidRDefault="0082181A" w:rsidP="0082181A">
      <w:pPr>
        <w:widowControl w:val="0"/>
        <w:autoSpaceDE w:val="0"/>
        <w:autoSpaceDN w:val="0"/>
        <w:spacing w:after="0" w:line="242" w:lineRule="auto"/>
        <w:ind w:left="141" w:right="451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2181A">
        <w:rPr>
          <w:rFonts w:ascii="Times New Roman" w:eastAsia="Times New Roman" w:hAnsi="Times New Roman" w:cs="Times New Roman"/>
          <w:b/>
          <w:sz w:val="24"/>
          <w:szCs w:val="24"/>
        </w:rPr>
        <w:t>Председатель:</w:t>
      </w:r>
      <w:r w:rsidRPr="0082181A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b/>
          <w:sz w:val="24"/>
          <w:szCs w:val="24"/>
        </w:rPr>
        <w:t>Заведующий</w:t>
      </w:r>
      <w:r w:rsidRPr="0082181A">
        <w:rPr>
          <w:rFonts w:ascii="Times New Roman" w:eastAsia="Times New Roman" w:hAnsi="Times New Roman" w:cs="Times New Roman"/>
          <w:b/>
          <w:spacing w:val="-9"/>
          <w:sz w:val="24"/>
          <w:szCs w:val="24"/>
        </w:rPr>
        <w:t xml:space="preserve"> </w:t>
      </w:r>
      <w:proofErr w:type="gramStart"/>
      <w:r w:rsidRPr="0082181A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proofErr w:type="spellStart"/>
      <w:r w:rsidRPr="0082181A">
        <w:rPr>
          <w:rFonts w:ascii="Times New Roman" w:eastAsia="Times New Roman" w:hAnsi="Times New Roman" w:cs="Times New Roman"/>
          <w:sz w:val="24"/>
          <w:szCs w:val="24"/>
        </w:rPr>
        <w:t>Е</w:t>
      </w:r>
      <w:proofErr w:type="gramEnd"/>
      <w:r w:rsidRPr="0082181A">
        <w:rPr>
          <w:rFonts w:ascii="Times New Roman" w:eastAsia="Times New Roman" w:hAnsi="Times New Roman" w:cs="Times New Roman"/>
          <w:sz w:val="24"/>
          <w:szCs w:val="24"/>
        </w:rPr>
        <w:t>рондейкина</w:t>
      </w:r>
      <w:proofErr w:type="spellEnd"/>
      <w:r w:rsidRPr="008218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Л.М.</w:t>
      </w:r>
    </w:p>
    <w:p w:rsidR="0082181A" w:rsidRPr="0082181A" w:rsidRDefault="0082181A" w:rsidP="0082181A">
      <w:pPr>
        <w:widowControl w:val="0"/>
        <w:autoSpaceDE w:val="0"/>
        <w:autoSpaceDN w:val="0"/>
        <w:spacing w:after="0" w:line="242" w:lineRule="auto"/>
        <w:ind w:left="141" w:right="2443"/>
        <w:rPr>
          <w:rFonts w:ascii="Times New Roman" w:eastAsia="Times New Roman" w:hAnsi="Times New Roman" w:cs="Times New Roman"/>
          <w:sz w:val="24"/>
          <w:szCs w:val="24"/>
        </w:rPr>
      </w:pPr>
      <w:r w:rsidRPr="0082181A">
        <w:rPr>
          <w:rFonts w:ascii="Times New Roman" w:eastAsia="Times New Roman" w:hAnsi="Times New Roman" w:cs="Times New Roman"/>
          <w:b/>
          <w:sz w:val="24"/>
          <w:szCs w:val="24"/>
        </w:rPr>
        <w:t>Секретарь:</w:t>
      </w:r>
      <w:r w:rsidRPr="0082181A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Старший</w:t>
      </w:r>
      <w:r w:rsidRPr="0082181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воспитател</w:t>
      </w:r>
      <w:proofErr w:type="gramStart"/>
      <w:r w:rsidRPr="0082181A">
        <w:rPr>
          <w:rFonts w:ascii="Times New Roman" w:eastAsia="Times New Roman" w:hAnsi="Times New Roman" w:cs="Times New Roman"/>
          <w:sz w:val="24"/>
          <w:szCs w:val="24"/>
        </w:rPr>
        <w:t>ь-</w:t>
      </w:r>
      <w:proofErr w:type="gramEnd"/>
      <w:r w:rsidRPr="0082181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82181A">
        <w:rPr>
          <w:rFonts w:ascii="Times New Roman" w:eastAsia="Times New Roman" w:hAnsi="Times New Roman" w:cs="Times New Roman"/>
          <w:sz w:val="24"/>
          <w:szCs w:val="24"/>
        </w:rPr>
        <w:t>Ямщикова</w:t>
      </w:r>
      <w:proofErr w:type="spellEnd"/>
      <w:r w:rsidRPr="0082181A">
        <w:rPr>
          <w:rFonts w:ascii="Times New Roman" w:eastAsia="Times New Roman" w:hAnsi="Times New Roman" w:cs="Times New Roman"/>
          <w:sz w:val="24"/>
          <w:szCs w:val="24"/>
        </w:rPr>
        <w:t xml:space="preserve"> Н.Н.</w:t>
      </w:r>
    </w:p>
    <w:p w:rsidR="0082181A" w:rsidRDefault="0082181A" w:rsidP="0082181A">
      <w:pPr>
        <w:widowControl w:val="0"/>
        <w:autoSpaceDE w:val="0"/>
        <w:autoSpaceDN w:val="0"/>
        <w:spacing w:after="0" w:line="315" w:lineRule="exact"/>
        <w:ind w:left="141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</w:p>
    <w:p w:rsidR="0082181A" w:rsidRPr="0082181A" w:rsidRDefault="0082181A" w:rsidP="0082181A">
      <w:pPr>
        <w:widowControl w:val="0"/>
        <w:autoSpaceDE w:val="0"/>
        <w:autoSpaceDN w:val="0"/>
        <w:spacing w:after="0" w:line="315" w:lineRule="exact"/>
        <w:ind w:left="141"/>
        <w:rPr>
          <w:rFonts w:ascii="Times New Roman" w:eastAsia="Times New Roman" w:hAnsi="Times New Roman" w:cs="Times New Roman"/>
          <w:sz w:val="24"/>
          <w:szCs w:val="24"/>
        </w:rPr>
      </w:pPr>
      <w:r w:rsidRPr="0082181A">
        <w:rPr>
          <w:rFonts w:ascii="Times New Roman" w:eastAsia="Times New Roman" w:hAnsi="Times New Roman" w:cs="Times New Roman"/>
          <w:b/>
          <w:sz w:val="24"/>
          <w:szCs w:val="24"/>
        </w:rPr>
        <w:t>Цель</w:t>
      </w:r>
      <w:r w:rsidRPr="0082181A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b/>
          <w:sz w:val="24"/>
          <w:szCs w:val="24"/>
        </w:rPr>
        <w:t>собрания</w:t>
      </w:r>
      <w:r w:rsidRPr="0082181A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Pr="0082181A"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Расширение</w:t>
      </w:r>
      <w:r w:rsidRPr="0082181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контакта</w:t>
      </w:r>
      <w:r w:rsidRPr="0082181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между</w:t>
      </w:r>
      <w:r w:rsidRPr="0082181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педагогами</w:t>
      </w:r>
      <w:r w:rsidRPr="0082181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2181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pacing w:val="-2"/>
          <w:sz w:val="24"/>
          <w:szCs w:val="24"/>
        </w:rPr>
        <w:t>родителями;</w:t>
      </w:r>
    </w:p>
    <w:p w:rsidR="0082181A" w:rsidRPr="0082181A" w:rsidRDefault="0082181A" w:rsidP="0082181A">
      <w:pPr>
        <w:widowControl w:val="0"/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sz w:val="24"/>
          <w:szCs w:val="24"/>
        </w:rPr>
      </w:pPr>
      <w:r w:rsidRPr="0082181A">
        <w:rPr>
          <w:rFonts w:ascii="Times New Roman" w:eastAsia="Times New Roman" w:hAnsi="Times New Roman" w:cs="Times New Roman"/>
          <w:sz w:val="24"/>
          <w:szCs w:val="24"/>
        </w:rPr>
        <w:t>моделирование</w:t>
      </w:r>
      <w:r w:rsidRPr="0082181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перспектив</w:t>
      </w:r>
      <w:r w:rsidRPr="0082181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взаимодействия</w:t>
      </w:r>
      <w:r w:rsidRPr="0082181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2181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новый</w:t>
      </w:r>
      <w:r w:rsidRPr="0082181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учебный</w:t>
      </w:r>
      <w:r w:rsidRPr="0082181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год;</w:t>
      </w:r>
      <w:r w:rsidRPr="0082181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повышение педагогической культуры родителей.</w:t>
      </w:r>
    </w:p>
    <w:p w:rsidR="0082181A" w:rsidRDefault="0082181A" w:rsidP="0082181A">
      <w:pPr>
        <w:widowControl w:val="0"/>
        <w:autoSpaceDE w:val="0"/>
        <w:autoSpaceDN w:val="0"/>
        <w:spacing w:after="0" w:line="322" w:lineRule="exact"/>
        <w:ind w:left="14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2181A" w:rsidRPr="0082181A" w:rsidRDefault="0082181A" w:rsidP="0082181A">
      <w:pPr>
        <w:widowControl w:val="0"/>
        <w:autoSpaceDE w:val="0"/>
        <w:autoSpaceDN w:val="0"/>
        <w:spacing w:after="0" w:line="322" w:lineRule="exact"/>
        <w:ind w:left="141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82181A">
        <w:rPr>
          <w:rFonts w:ascii="Times New Roman" w:eastAsia="Times New Roman" w:hAnsi="Times New Roman" w:cs="Times New Roman"/>
          <w:b/>
          <w:bCs/>
          <w:sz w:val="24"/>
          <w:szCs w:val="24"/>
        </w:rPr>
        <w:t>ПОВЕСТКА</w:t>
      </w:r>
      <w:r w:rsidRPr="0082181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СОБРАНИЯ</w:t>
      </w:r>
      <w:r w:rsidRPr="0082181A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</w:rPr>
        <w:t>:</w:t>
      </w:r>
    </w:p>
    <w:p w:rsidR="0082181A" w:rsidRPr="0082181A" w:rsidRDefault="0082181A" w:rsidP="0082181A">
      <w:pPr>
        <w:widowControl w:val="0"/>
        <w:numPr>
          <w:ilvl w:val="0"/>
          <w:numId w:val="1"/>
        </w:numPr>
        <w:tabs>
          <w:tab w:val="left" w:pos="423"/>
        </w:tabs>
        <w:autoSpaceDE w:val="0"/>
        <w:autoSpaceDN w:val="0"/>
        <w:spacing w:after="0" w:line="240" w:lineRule="auto"/>
        <w:ind w:left="423" w:hanging="282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2181A">
        <w:rPr>
          <w:rFonts w:ascii="Times New Roman" w:eastAsia="Times New Roman" w:hAnsi="Times New Roman" w:cs="Times New Roman"/>
          <w:sz w:val="24"/>
          <w:szCs w:val="24"/>
        </w:rPr>
        <w:t>Выборы</w:t>
      </w:r>
      <w:r w:rsidRPr="0082181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председателя</w:t>
      </w:r>
      <w:r w:rsidRPr="0082181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82181A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родительского</w:t>
      </w:r>
      <w:r w:rsidRPr="0082181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pacing w:val="-2"/>
          <w:sz w:val="24"/>
          <w:szCs w:val="24"/>
        </w:rPr>
        <w:t>собрания</w:t>
      </w:r>
    </w:p>
    <w:p w:rsidR="0082181A" w:rsidRPr="0082181A" w:rsidRDefault="0082181A" w:rsidP="0082181A">
      <w:pPr>
        <w:widowControl w:val="0"/>
        <w:numPr>
          <w:ilvl w:val="0"/>
          <w:numId w:val="1"/>
        </w:numPr>
        <w:tabs>
          <w:tab w:val="left" w:pos="423"/>
        </w:tabs>
        <w:autoSpaceDE w:val="0"/>
        <w:autoSpaceDN w:val="0"/>
        <w:spacing w:after="0" w:line="240" w:lineRule="auto"/>
        <w:ind w:left="423" w:hanging="282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2181A">
        <w:rPr>
          <w:rFonts w:ascii="Times New Roman" w:eastAsia="Times New Roman" w:hAnsi="Times New Roman" w:cs="Times New Roman"/>
          <w:spacing w:val="-2"/>
          <w:sz w:val="24"/>
          <w:szCs w:val="24"/>
        </w:rPr>
        <w:t>Дорога, безопасность, дети.</w:t>
      </w:r>
    </w:p>
    <w:p w:rsidR="0082181A" w:rsidRPr="0082181A" w:rsidRDefault="0082181A" w:rsidP="0082181A">
      <w:pPr>
        <w:widowControl w:val="0"/>
        <w:numPr>
          <w:ilvl w:val="0"/>
          <w:numId w:val="1"/>
        </w:numPr>
        <w:tabs>
          <w:tab w:val="left" w:pos="495"/>
        </w:tabs>
        <w:autoSpaceDE w:val="0"/>
        <w:autoSpaceDN w:val="0"/>
        <w:spacing w:before="30" w:after="0" w:line="240" w:lineRule="auto"/>
        <w:ind w:left="141" w:right="158" w:firstLine="72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2181A">
        <w:rPr>
          <w:rFonts w:ascii="Times New Roman" w:eastAsia="Times New Roman" w:hAnsi="Times New Roman" w:cs="Times New Roman"/>
          <w:sz w:val="24"/>
          <w:szCs w:val="24"/>
        </w:rPr>
        <w:t>Ознакомление родителей с целями и задачами образовательного учреждения на новый учебный</w:t>
      </w:r>
      <w:r w:rsidRPr="0082181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год.</w:t>
      </w:r>
      <w:r w:rsidRPr="0082181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Особенности</w:t>
      </w:r>
      <w:r w:rsidRPr="0082181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образовательного</w:t>
      </w:r>
      <w:r w:rsidRPr="0082181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процесса</w:t>
      </w:r>
      <w:r w:rsidRPr="0082181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2181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связи</w:t>
      </w:r>
      <w:r w:rsidRPr="0082181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2181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 xml:space="preserve">реализацией ФГОС и ФОП </w:t>
      </w:r>
      <w:proofErr w:type="gramStart"/>
      <w:r w:rsidRPr="0082181A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 w:rsidRPr="0082181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2181A" w:rsidRPr="0082181A" w:rsidRDefault="0082181A" w:rsidP="0082181A">
      <w:pPr>
        <w:widowControl w:val="0"/>
        <w:numPr>
          <w:ilvl w:val="0"/>
          <w:numId w:val="1"/>
        </w:numPr>
        <w:tabs>
          <w:tab w:val="left" w:pos="423"/>
        </w:tabs>
        <w:autoSpaceDE w:val="0"/>
        <w:autoSpaceDN w:val="0"/>
        <w:spacing w:before="38" w:after="0" w:line="240" w:lineRule="auto"/>
        <w:ind w:left="423" w:hanging="282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2181A">
        <w:rPr>
          <w:rFonts w:ascii="Times New Roman" w:eastAsia="Times New Roman" w:hAnsi="Times New Roman" w:cs="Times New Roman"/>
          <w:sz w:val="24"/>
          <w:szCs w:val="24"/>
        </w:rPr>
        <w:t>Организация</w:t>
      </w:r>
      <w:r w:rsidRPr="0082181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питания</w:t>
      </w:r>
      <w:r w:rsidRPr="0082181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2181A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детском</w:t>
      </w:r>
      <w:r w:rsidRPr="0082181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pacing w:val="-4"/>
          <w:sz w:val="24"/>
          <w:szCs w:val="24"/>
        </w:rPr>
        <w:t>саду.</w:t>
      </w:r>
    </w:p>
    <w:p w:rsidR="0082181A" w:rsidRPr="0082181A" w:rsidRDefault="0082181A" w:rsidP="0082181A">
      <w:pPr>
        <w:widowControl w:val="0"/>
        <w:numPr>
          <w:ilvl w:val="0"/>
          <w:numId w:val="1"/>
        </w:numPr>
        <w:tabs>
          <w:tab w:val="left" w:pos="423"/>
        </w:tabs>
        <w:autoSpaceDE w:val="0"/>
        <w:autoSpaceDN w:val="0"/>
        <w:spacing w:before="33" w:after="0" w:line="240" w:lineRule="auto"/>
        <w:ind w:left="141" w:right="5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2181A">
        <w:rPr>
          <w:rFonts w:ascii="Times New Roman" w:eastAsia="Times New Roman" w:hAnsi="Times New Roman" w:cs="Times New Roman"/>
          <w:sz w:val="24"/>
          <w:szCs w:val="24"/>
        </w:rPr>
        <w:t>Условия</w:t>
      </w:r>
      <w:r w:rsidRPr="0082181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сохранения</w:t>
      </w:r>
      <w:r w:rsidRPr="0082181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физического</w:t>
      </w:r>
      <w:r w:rsidRPr="0082181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2181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психического</w:t>
      </w:r>
      <w:r w:rsidRPr="0082181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здоровья</w:t>
      </w:r>
      <w:r w:rsidRPr="0082181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82181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2181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детском</w:t>
      </w:r>
      <w:r w:rsidRPr="0082181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саду</w:t>
      </w:r>
      <w:r w:rsidRPr="0082181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82181A">
        <w:rPr>
          <w:rFonts w:ascii="Times New Roman" w:eastAsia="Times New Roman" w:hAnsi="Times New Roman" w:cs="Times New Roman"/>
          <w:spacing w:val="-2"/>
          <w:sz w:val="24"/>
          <w:szCs w:val="24"/>
        </w:rPr>
        <w:t>семье.</w:t>
      </w:r>
    </w:p>
    <w:p w:rsidR="0082181A" w:rsidRPr="0082181A" w:rsidRDefault="0082181A" w:rsidP="0082181A">
      <w:pPr>
        <w:widowControl w:val="0"/>
        <w:numPr>
          <w:ilvl w:val="0"/>
          <w:numId w:val="1"/>
        </w:numPr>
        <w:tabs>
          <w:tab w:val="left" w:pos="423"/>
        </w:tabs>
        <w:autoSpaceDE w:val="0"/>
        <w:autoSpaceDN w:val="0"/>
        <w:spacing w:before="38" w:after="0" w:line="322" w:lineRule="exact"/>
        <w:ind w:left="423" w:hanging="282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2181A">
        <w:rPr>
          <w:rFonts w:ascii="Times New Roman" w:eastAsia="Times New Roman" w:hAnsi="Times New Roman" w:cs="Times New Roman"/>
          <w:sz w:val="24"/>
          <w:szCs w:val="24"/>
        </w:rPr>
        <w:t>Выборы</w:t>
      </w:r>
      <w:r w:rsidRPr="0082181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родительского</w:t>
      </w:r>
      <w:r w:rsidRPr="0082181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комитета</w:t>
      </w:r>
      <w:r w:rsidRPr="0082181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2181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2026-2027</w:t>
      </w:r>
      <w:r w:rsidRPr="0082181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z w:val="24"/>
          <w:szCs w:val="24"/>
        </w:rPr>
        <w:t>учебный</w:t>
      </w:r>
      <w:r w:rsidRPr="0082181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82181A">
        <w:rPr>
          <w:rFonts w:ascii="Times New Roman" w:eastAsia="Times New Roman" w:hAnsi="Times New Roman" w:cs="Times New Roman"/>
          <w:spacing w:val="-4"/>
          <w:sz w:val="24"/>
          <w:szCs w:val="24"/>
        </w:rPr>
        <w:t>год.</w:t>
      </w:r>
    </w:p>
    <w:p w:rsidR="0082181A" w:rsidRPr="0082181A" w:rsidRDefault="0082181A" w:rsidP="0082181A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81A">
        <w:rPr>
          <w:rFonts w:ascii="Times New Roman" w:eastAsia="Times New Roman" w:hAnsi="Times New Roman" w:cs="Times New Roman"/>
          <w:sz w:val="24"/>
          <w:szCs w:val="24"/>
        </w:rPr>
        <w:t xml:space="preserve">   7. Текущие вопросы</w:t>
      </w:r>
    </w:p>
    <w:p w:rsidR="00D05709" w:rsidRDefault="00D05709"/>
    <w:sectPr w:rsidR="00D05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C30CE1"/>
    <w:multiLevelType w:val="hybridMultilevel"/>
    <w:tmpl w:val="7104281E"/>
    <w:lvl w:ilvl="0" w:tplc="6DD64588">
      <w:start w:val="1"/>
      <w:numFmt w:val="decimal"/>
      <w:lvlText w:val="%1."/>
      <w:lvlJc w:val="left"/>
      <w:pPr>
        <w:ind w:left="424" w:hanging="2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DA0D3B8">
      <w:numFmt w:val="bullet"/>
      <w:lvlText w:val="•"/>
      <w:lvlJc w:val="left"/>
      <w:pPr>
        <w:ind w:left="1412" w:hanging="283"/>
      </w:pPr>
      <w:rPr>
        <w:rFonts w:hint="default"/>
        <w:lang w:val="ru-RU" w:eastAsia="en-US" w:bidi="ar-SA"/>
      </w:rPr>
    </w:lvl>
    <w:lvl w:ilvl="2" w:tplc="C59EC848">
      <w:numFmt w:val="bullet"/>
      <w:lvlText w:val="•"/>
      <w:lvlJc w:val="left"/>
      <w:pPr>
        <w:ind w:left="2405" w:hanging="283"/>
      </w:pPr>
      <w:rPr>
        <w:rFonts w:hint="default"/>
        <w:lang w:val="ru-RU" w:eastAsia="en-US" w:bidi="ar-SA"/>
      </w:rPr>
    </w:lvl>
    <w:lvl w:ilvl="3" w:tplc="18885A20">
      <w:numFmt w:val="bullet"/>
      <w:lvlText w:val="•"/>
      <w:lvlJc w:val="left"/>
      <w:pPr>
        <w:ind w:left="3397" w:hanging="283"/>
      </w:pPr>
      <w:rPr>
        <w:rFonts w:hint="default"/>
        <w:lang w:val="ru-RU" w:eastAsia="en-US" w:bidi="ar-SA"/>
      </w:rPr>
    </w:lvl>
    <w:lvl w:ilvl="4" w:tplc="F490004C">
      <w:numFmt w:val="bullet"/>
      <w:lvlText w:val="•"/>
      <w:lvlJc w:val="left"/>
      <w:pPr>
        <w:ind w:left="4390" w:hanging="283"/>
      </w:pPr>
      <w:rPr>
        <w:rFonts w:hint="default"/>
        <w:lang w:val="ru-RU" w:eastAsia="en-US" w:bidi="ar-SA"/>
      </w:rPr>
    </w:lvl>
    <w:lvl w:ilvl="5" w:tplc="D6C6E18E">
      <w:numFmt w:val="bullet"/>
      <w:lvlText w:val="•"/>
      <w:lvlJc w:val="left"/>
      <w:pPr>
        <w:ind w:left="5383" w:hanging="283"/>
      </w:pPr>
      <w:rPr>
        <w:rFonts w:hint="default"/>
        <w:lang w:val="ru-RU" w:eastAsia="en-US" w:bidi="ar-SA"/>
      </w:rPr>
    </w:lvl>
    <w:lvl w:ilvl="6" w:tplc="C1A8E68C">
      <w:numFmt w:val="bullet"/>
      <w:lvlText w:val="•"/>
      <w:lvlJc w:val="left"/>
      <w:pPr>
        <w:ind w:left="6375" w:hanging="283"/>
      </w:pPr>
      <w:rPr>
        <w:rFonts w:hint="default"/>
        <w:lang w:val="ru-RU" w:eastAsia="en-US" w:bidi="ar-SA"/>
      </w:rPr>
    </w:lvl>
    <w:lvl w:ilvl="7" w:tplc="464C40EC">
      <w:numFmt w:val="bullet"/>
      <w:lvlText w:val="•"/>
      <w:lvlJc w:val="left"/>
      <w:pPr>
        <w:ind w:left="7368" w:hanging="283"/>
      </w:pPr>
      <w:rPr>
        <w:rFonts w:hint="default"/>
        <w:lang w:val="ru-RU" w:eastAsia="en-US" w:bidi="ar-SA"/>
      </w:rPr>
    </w:lvl>
    <w:lvl w:ilvl="8" w:tplc="0FFA5D00">
      <w:numFmt w:val="bullet"/>
      <w:lvlText w:val="•"/>
      <w:lvlJc w:val="left"/>
      <w:pPr>
        <w:ind w:left="8360" w:hanging="28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E1A"/>
    <w:rsid w:val="00292CD9"/>
    <w:rsid w:val="0082181A"/>
    <w:rsid w:val="00B23C1E"/>
    <w:rsid w:val="00C50E1A"/>
    <w:rsid w:val="00D0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39E07E2-8DD3-45C4-8653-F47FD27F6B9F}"/>
</file>

<file path=customXml/itemProps2.xml><?xml version="1.0" encoding="utf-8"?>
<ds:datastoreItem xmlns:ds="http://schemas.openxmlformats.org/officeDocument/2006/customXml" ds:itemID="{2F50B29D-2124-4C4E-817F-2DBAE710DF44}"/>
</file>

<file path=customXml/itemProps3.xml><?xml version="1.0" encoding="utf-8"?>
<ds:datastoreItem xmlns:ds="http://schemas.openxmlformats.org/officeDocument/2006/customXml" ds:itemID="{E4F3A1D4-F0C6-42CE-85EE-29C1B59394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</Words>
  <Characters>776</Characters>
  <Application>Microsoft Office Word</Application>
  <DocSecurity>0</DocSecurity>
  <Lines>6</Lines>
  <Paragraphs>1</Paragraphs>
  <ScaleCrop>false</ScaleCrop>
  <Company>Home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Yamshikova</dc:creator>
  <cp:keywords/>
  <dc:description/>
  <cp:lastModifiedBy>Yamshikova</cp:lastModifiedBy>
  <cp:revision>3</cp:revision>
  <dcterms:created xsi:type="dcterms:W3CDTF">2026-10-13T06:49:00Z</dcterms:created>
  <dcterms:modified xsi:type="dcterms:W3CDTF">2026-10-13T06:56:00Z</dcterms:modified>
</cp:coreProperties>
</file>